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F8CAD" w14:textId="5607FD3D" w:rsidR="00F9076B" w:rsidRDefault="00D20269" w:rsidP="00F81C91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0269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7BD7733D" wp14:editId="1D02F8ED">
            <wp:extent cx="5940425" cy="1865438"/>
            <wp:effectExtent l="0" t="0" r="3175" b="1905"/>
            <wp:docPr id="1" name="Рисунок 1" descr="C:\Users\Admin\AppData\Local\Temp\шапка соц п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шапка соц пас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6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0A69CAF" w14:textId="77777777" w:rsidR="00F9076B" w:rsidRDefault="00F9076B" w:rsidP="00F81C91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8345E65" w14:textId="16E23C92" w:rsidR="006A01BF" w:rsidRPr="00F81C91" w:rsidRDefault="006A01BF" w:rsidP="00F81C9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14:paraId="3EB2DDBF" w14:textId="77777777" w:rsidR="00F81C91" w:rsidRDefault="006A01BF" w:rsidP="00F81C91">
      <w:pPr>
        <w:shd w:val="clear" w:color="auto" w:fill="FFFFFF" w:themeFill="background1"/>
        <w:spacing w:after="15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УСТАВ</w:t>
      </w:r>
    </w:p>
    <w:p w14:paraId="6C161F62" w14:textId="6FEBA8AD" w:rsidR="006A01BF" w:rsidRPr="00F81C91" w:rsidRDefault="006A01BF" w:rsidP="00F81C91">
      <w:pPr>
        <w:shd w:val="clear" w:color="auto" w:fill="FFFFFF" w:themeFill="background1"/>
        <w:spacing w:after="15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Детского</w:t>
      </w:r>
      <w:r w:rsidR="00BF7045" w:rsidRPr="00F81C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общественного объединения «</w:t>
      </w:r>
      <w:r w:rsidR="00BF7045" w:rsidRPr="00F81C9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Бригантина»</w:t>
      </w:r>
    </w:p>
    <w:p w14:paraId="27BED283" w14:textId="77777777" w:rsidR="006A01BF" w:rsidRPr="00F81C91" w:rsidRDefault="006A01BF" w:rsidP="00F81C91">
      <w:pPr>
        <w:shd w:val="clear" w:color="auto" w:fill="FFFFFF" w:themeFill="background1"/>
        <w:spacing w:after="15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ОБЩИЕ ПОЛОЖЕНИЯ</w:t>
      </w:r>
    </w:p>
    <w:p w14:paraId="5E9EB23F" w14:textId="0BEDCFA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Детское общественное объединение "__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__" (далее по тексту - ДОО «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proofErr w:type="gramStart"/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»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proofErr w:type="gramEnd"/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является действующим детским объединением граждан в возрасте </w:t>
      </w:r>
      <w:r w:rsidR="00BF7045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 8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 18 лет и совершеннолетних граждан, объединившихся для осуществления совместной деятельности, созданным на основе Федерального закона от 28.06.1995 N 98-ФЗ "О государственной поддержке детских и молодежных общественных объединений" и в соответствии с законодательством Российской Федерации.</w:t>
      </w:r>
    </w:p>
    <w:p w14:paraId="0928FFBE" w14:textId="064B41DD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Полное наименование объединения - Детское общественное объединение "__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__". Сокращенное наименование объединения - ДОО "_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_".</w:t>
      </w:r>
    </w:p>
    <w:p w14:paraId="4EDED2D7" w14:textId="02433013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ДОО "__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 является добровольным, самодеятельным, самоуправляемым некоммерческим объединением детей, подростков и взрослых, объединяющихся на основе общности интересов для осуществления совместной деятельности, направленной на удовлетворение интересов, развитие творческих способностей и социального становления членов объединения, а также в целях защиты своих прав и свобод.</w:t>
      </w:r>
    </w:p>
    <w:p w14:paraId="554B610A" w14:textId="64FE4FDB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r w:rsidR="00700B5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ДОО "_</w:t>
      </w:r>
      <w:r w:rsidR="00700B50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 осуществляет свою деятельность в соответствии с Конвенцией ООН "О правах ребенка", Конституцией Российской Федерации, Законом Российской Федерации от 10.07.1992 N 3266-1 "Об образовании", Федеральным законом от 12.01.1996 N 7-ФЗ "О некоммерческих организациях", Федеральным законом от 19.05.1995 N 82-ФЗ "Об общественных объединениях", Федеральным законом от 28.06.1995 N 98-ФЗ "О государственной поддержке молодежных и детских общественных объединений", Гражданским кодексом Российской Федерации.</w:t>
      </w:r>
    </w:p>
    <w:p w14:paraId="0F238873" w14:textId="48B93686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1.6. ДОО "_</w:t>
      </w:r>
      <w:r w:rsidR="00700B50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 осуществляет свою деятельность на территории _</w:t>
      </w:r>
      <w:r w:rsidR="00700B50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РФ РТ </w:t>
      </w:r>
      <w:proofErr w:type="spellStart"/>
      <w:r w:rsidR="00700B50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г.Казани</w:t>
      </w:r>
      <w:proofErr w:type="spellEnd"/>
      <w:r w:rsidR="00700B50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 xml:space="preserve"> </w:t>
      </w:r>
      <w:proofErr w:type="spellStart"/>
      <w:r w:rsidR="00700B50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ул.Начальная</w:t>
      </w:r>
      <w:proofErr w:type="spellEnd"/>
      <w:r w:rsidR="00700B50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, дом 6.</w:t>
      </w:r>
    </w:p>
    <w:p w14:paraId="6136651D" w14:textId="42FD81E0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proofErr w:type="gramStart"/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7.ДОО</w:t>
      </w:r>
      <w:proofErr w:type="gramEnd"/>
      <w:r w:rsidR="00700B5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700B50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="00700B5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имеет свой символ: ___</w:t>
      </w:r>
      <w:r w:rsidR="00EE5CF1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На синем фоне кораблик с белыми парусами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__.</w:t>
      </w:r>
    </w:p>
    <w:p w14:paraId="7ED1F25B" w14:textId="4FBC2844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1.8. Срок деятельности ДОО "_</w:t>
      </w:r>
      <w:r w:rsidR="00EE5CF1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 не ограничен.</w:t>
      </w:r>
    </w:p>
    <w:p w14:paraId="574B91AE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14:paraId="0920AD89" w14:textId="77777777" w:rsidR="006A01BF" w:rsidRPr="00F81C91" w:rsidRDefault="006A01BF" w:rsidP="00F81C91">
      <w:pPr>
        <w:shd w:val="clear" w:color="auto" w:fill="FFFFFF" w:themeFill="background1"/>
        <w:spacing w:after="15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ЦЕЛЬ, ЗАДАЧИ И ПРЕДМЕТ ДЕЯТЕЛЬНОСТИ</w:t>
      </w:r>
    </w:p>
    <w:p w14:paraId="45AE14C5" w14:textId="5D841EDD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Целью деятельности ДОО "_</w:t>
      </w:r>
      <w:r w:rsidR="00EE5CF1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_" является организация досуговой, </w:t>
      </w:r>
      <w:proofErr w:type="spellStart"/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внеучебной</w:t>
      </w:r>
      <w:proofErr w:type="spellEnd"/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деятельности, направленной на формирование общественной активности членов организации, их творческой инициативы и социальной зрелости).</w:t>
      </w:r>
    </w:p>
    <w:p w14:paraId="425FA5A7" w14:textId="73CB0D94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Для достижения цели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ДОО 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  <w:proofErr w:type="gramStart"/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ставит</w:t>
      </w:r>
      <w:proofErr w:type="gramEnd"/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перед собой следующие задачи:</w:t>
      </w:r>
    </w:p>
    <w:p w14:paraId="6A62DA92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- взаимодействие с органами государственной власти, местного самоуправления, неправительственными организациями, средствами массовой информации по вопросам содействия защите прав и жизненных интересов детей, обеспечения им равных с другими гражданами прав и возможностей;</w:t>
      </w:r>
    </w:p>
    <w:p w14:paraId="6D680A3F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содействие подготовке и распространению информационно-справочных материалов о деятельности детских объединений, создание информационного банка данных, осуществление издательской деятельности по тематике детских объединений в установленном законом порядке;</w:t>
      </w:r>
    </w:p>
    <w:p w14:paraId="4B5E12B7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вовлечение учащихся в активную коллективную творческую деятельность;</w:t>
      </w:r>
    </w:p>
    <w:p w14:paraId="7300CBD2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содействие членам организации в социальной адаптации и развитии социального опыта;</w:t>
      </w:r>
    </w:p>
    <w:p w14:paraId="0098333A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способствование созданию условий для развития коммуникативных и организаторских способностей членов организации;</w:t>
      </w:r>
    </w:p>
    <w:p w14:paraId="69F1D5F7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стимулирование личностного роста и саморазвитие членов организации, мотивировка на достижение успеха в деятельности.</w:t>
      </w:r>
    </w:p>
    <w:p w14:paraId="7DAA50C6" w14:textId="4B9BBB39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2.3. Предметом деятельности ДОО 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_"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являются:</w:t>
      </w:r>
    </w:p>
    <w:p w14:paraId="09E9C4C1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оказание всесторонней помощи членам организации;</w:t>
      </w:r>
    </w:p>
    <w:p w14:paraId="682DC74C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создание и функционирование органов детского самоуправления;</w:t>
      </w:r>
    </w:p>
    <w:p w14:paraId="3F43AEBD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поддержка социальных инициатив: организация и проведение общественно значимых дел, акций, воспитательных мероприятий;</w:t>
      </w:r>
    </w:p>
    <w:p w14:paraId="2293535E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защита прав и свобод членов организаций;</w:t>
      </w:r>
    </w:p>
    <w:p w14:paraId="08F1F44D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организация досуга и </w:t>
      </w:r>
      <w:proofErr w:type="spellStart"/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внеучебной</w:t>
      </w:r>
      <w:proofErr w:type="spellEnd"/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деятельности.</w:t>
      </w:r>
    </w:p>
    <w:p w14:paraId="4535D576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14:paraId="3D4ADF24" w14:textId="3385A2AC" w:rsidR="006A01BF" w:rsidRPr="00F81C91" w:rsidRDefault="006A01BF" w:rsidP="00F81C91">
      <w:pPr>
        <w:shd w:val="clear" w:color="auto" w:fill="FFFFFF" w:themeFill="background1"/>
        <w:spacing w:after="15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ОСНОВНЫЕ ПРИНЦИПЫ ДЕЯТЕЛЬНОСТИ И ЗАКОНЫ ДОО 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</w:p>
    <w:p w14:paraId="7C5F48A8" w14:textId="2D39C168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3.1. Деятельность ДОО 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  <w:proofErr w:type="gramStart"/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строится</w:t>
      </w:r>
      <w:proofErr w:type="gramEnd"/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следующих основных принципах:</w:t>
      </w:r>
    </w:p>
    <w:p w14:paraId="6E735A67" w14:textId="4D9291EE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добровольности, равноправия всех членов организации, самоуправления, законности и гласности;</w:t>
      </w:r>
    </w:p>
    <w:p w14:paraId="5A60078B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приоритета общечеловеческих ценностей, а также интересов детей и подростков;</w:t>
      </w:r>
    </w:p>
    <w:p w14:paraId="0D0D43A3" w14:textId="2461E64A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неприятия социальной, национальной, религиозной, идейной вражды и неприязни.</w:t>
      </w:r>
    </w:p>
    <w:p w14:paraId="50E87F08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14:paraId="025E464E" w14:textId="716B7948" w:rsidR="006A01BF" w:rsidRPr="00F81C91" w:rsidRDefault="006A01BF" w:rsidP="00F81C91">
      <w:pPr>
        <w:shd w:val="clear" w:color="auto" w:fill="FFFFFF" w:themeFill="background1"/>
        <w:spacing w:after="15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ОРГАНИЗАЦИОННАЯ СТРУКТУРА И РУКОВОДЯЩИЕ ОРГАНЫ ДОО 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</w:p>
    <w:p w14:paraId="75BBBD21" w14:textId="3299EE46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 Высшим руководящим органом ДОО 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_"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является общий сбор организации.</w:t>
      </w:r>
    </w:p>
    <w:p w14:paraId="3E538DEE" w14:textId="594D35E9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4.2. К компетенции общего сбора ДОО 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  <w:proofErr w:type="gramStart"/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относятся</w:t>
      </w:r>
      <w:proofErr w:type="gramEnd"/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следующие вопросы:</w:t>
      </w:r>
    </w:p>
    <w:p w14:paraId="2678C671" w14:textId="3F9B4651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обеспечение достижения цели и выполнения задач, в интересах которых создано ДОО 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0261B4DF" w14:textId="760BFB7B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определение приоритетных направлений деятельности ДОО 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79647DFD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принятие Устава, изменений и дополнений к нему;</w:t>
      </w:r>
    </w:p>
    <w:p w14:paraId="1F424ED9" w14:textId="68CAEB7E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заслушивание и утверждение отчетов совета ДОО 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утверждение программы деятельности и плана работы;</w:t>
      </w:r>
    </w:p>
    <w:p w14:paraId="4DD78FA8" w14:textId="57C3E435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избрание совета ДОО 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президента совета сроком на _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один год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_;</w:t>
      </w:r>
    </w:p>
    <w:p w14:paraId="61AEFC0B" w14:textId="2EF2EA16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принятие решений по ликвидации и реорганизации ДОО 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11080DF0" w14:textId="4AE13BB4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4.3. Общий сбор ДОО 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  <w:proofErr w:type="gramStart"/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проводится</w:t>
      </w:r>
      <w:proofErr w:type="gramEnd"/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реже_</w:t>
      </w:r>
      <w:r w:rsidR="00BF7045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1 раза в месяц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_. Общий сбор считается правомочным, если в его работе принимают участие более половины членов организации. Решения общего сбора принимаются простым большинством голосов присутствующих на общем сборе членов организации.</w:t>
      </w:r>
    </w:p>
    <w:p w14:paraId="7D0B5ECA" w14:textId="58D2B14D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4.4. В промежутках между общими сборами органом управления ДОО 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  <w:proofErr w:type="gramStart"/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является</w:t>
      </w:r>
      <w:proofErr w:type="gramEnd"/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совет организации, подотчетный общему сбору.</w:t>
      </w:r>
    </w:p>
    <w:p w14:paraId="38406AD6" w14:textId="723CC9DC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4.5. К компетенции совета ДОО </w:t>
      </w:r>
      <w:r w:rsidR="00911C56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911C56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911C56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_"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относятся следующие вопросы:</w:t>
      </w:r>
    </w:p>
    <w:p w14:paraId="1A4F6C89" w14:textId="553DD72F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выполнение решений общего сбора, регулирующих деятельность ДОО </w:t>
      </w:r>
      <w:r w:rsidR="00911C56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911C56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911C56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7403809C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разработка плана работы;</w:t>
      </w:r>
    </w:p>
    <w:p w14:paraId="4569CD65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осуществление приема в члены организации;</w:t>
      </w:r>
    </w:p>
    <w:p w14:paraId="06F964C0" w14:textId="49D4A929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решение других вопросов, связанных с деятельностью ДОО </w:t>
      </w:r>
      <w:r w:rsidR="00911C56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911C56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911C56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289AD10D" w14:textId="26A15B61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4.6. Совет ДОО </w:t>
      </w:r>
      <w:r w:rsidR="00911C56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911C56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911C56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  <w:proofErr w:type="gramStart"/>
      <w:r w:rsidR="00911C56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проводит</w:t>
      </w:r>
      <w:proofErr w:type="gramEnd"/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</w:t>
      </w:r>
      <w:r w:rsidR="00BF7045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седания не реже 1 раза в месяц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Заседание совета правомочно, если на нем присутствовало не менее половины его членов. Решение совета правомочно, если за него проголосовало две трети присутствующих (вариант: не менее половины).</w:t>
      </w:r>
    </w:p>
    <w:p w14:paraId="56529525" w14:textId="7D37808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4.7. Совет детской организации </w:t>
      </w:r>
      <w:r w:rsidR="00911C56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911C56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911C56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_"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является постоянно действующим руководящим органом.</w:t>
      </w:r>
    </w:p>
    <w:p w14:paraId="393099D6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состав совета входят:</w:t>
      </w:r>
    </w:p>
    <w:p w14:paraId="188A8814" w14:textId="2BF3349B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Президент совета - направляет текущую деятельность организации, ведет заседание совета, принимает решения, направленные на улучшение деятельности ДОО </w:t>
      </w:r>
      <w:r w:rsidR="00911C56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911C56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911C56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159318DF" w14:textId="2E1034E2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Председатели центров - выполняют основные функции Совета ДОО </w:t>
      </w:r>
      <w:r w:rsidR="00911C56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911C56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911C56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14:paraId="472DDFEE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организационную;</w:t>
      </w:r>
    </w:p>
    <w:p w14:paraId="45F47AC9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представительскую;</w:t>
      </w:r>
    </w:p>
    <w:p w14:paraId="4F175C3E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информационно-пропагандистскую.</w:t>
      </w:r>
    </w:p>
    <w:p w14:paraId="4E3A8D97" w14:textId="273DE0DF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4.8. Президент совета ДОО 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  <w:proofErr w:type="gramStart"/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избирается</w:t>
      </w:r>
      <w:proofErr w:type="gramEnd"/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общим сбором сроком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один год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(тайным или открытым голосованием).</w:t>
      </w:r>
    </w:p>
    <w:p w14:paraId="3756B63E" w14:textId="74CA2ABB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4.9. Президент совета ДОО 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14:paraId="149A40F1" w14:textId="7C1C3C1F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руководит работой совета ДОО 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7CBA1DE9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выступает на общем сборе с отчетом о деятельности совета;</w:t>
      </w:r>
    </w:p>
    <w:p w14:paraId="0B1A74F9" w14:textId="75FDDD85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представляет ДОО 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детских организациях, во всех других организациях и учреждениях;</w:t>
      </w:r>
    </w:p>
    <w:p w14:paraId="11063BB8" w14:textId="4E176D5B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решает вопросы, связанные с деятельностью ДОО 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8536C8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 рамках представленных ему полномочий.</w:t>
      </w:r>
    </w:p>
    <w:p w14:paraId="372DAB5B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14:paraId="6E138DA9" w14:textId="77777777" w:rsidR="006A01BF" w:rsidRPr="00F81C91" w:rsidRDefault="006A01BF" w:rsidP="00F81C91">
      <w:pPr>
        <w:shd w:val="clear" w:color="auto" w:fill="FFFFFF" w:themeFill="background1"/>
        <w:spacing w:after="15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ПРАВА И ОБЯЗАННОСТИ ДОО</w:t>
      </w:r>
    </w:p>
    <w:p w14:paraId="7F2E70CB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Для осуществления уставных целей ДОО в соответствии с действующим законодательством имеет право:</w:t>
      </w:r>
    </w:p>
    <w:p w14:paraId="33AA2B3C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представлять и защищать свои права, законные интересы своих членов, а также других граждан в органах государственной власти, органах местного самоуправления и общественных организациях;</w:t>
      </w:r>
    </w:p>
    <w:p w14:paraId="224970A5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выступать с инициативами по проблемам общественной жизни, вносить предложения в органы государственной власти по вопросам, касающимся уставной деятельности ДОО;</w:t>
      </w:r>
    </w:p>
    <w:p w14:paraId="7673273B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участвовать в выработке решений органов государственной власти и органов местного самоуправления в порядке и объеме, предусмотренных действующим законодательством;</w:t>
      </w:r>
    </w:p>
    <w:p w14:paraId="3AB4F29A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проводить собрания, митинги, демонстрации, шествия и пикетирования в установленном законом порядке;</w:t>
      </w:r>
    </w:p>
    <w:p w14:paraId="4ACBD4A3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свободно производить и распространять информацию о своей деятельности;</w:t>
      </w:r>
    </w:p>
    <w:p w14:paraId="08A95120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учреждать средства массовой информации и осуществлять издательскую деятельность в порядке, предусмотренном действующим законодательством;</w:t>
      </w:r>
    </w:p>
    <w:p w14:paraId="6299FF48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приобретать, владеть, распоряжаться собственным имуществом, совершать от своего имени сделки, иные юридические акты с физическими и юридическими лицами, осуществлять предпринимательскую, внешнеэкономическую и иную не запрещенную действующим законодательством деятельность, направленную на достижение уставных целей ДОО;</w:t>
      </w:r>
    </w:p>
    <w:p w14:paraId="48E35202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- самостоятельно определять организационную структуру ДОО, формировать штатный аппарат;</w:t>
      </w:r>
    </w:p>
    <w:p w14:paraId="21615C05" w14:textId="56921B61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вступать в союзы и блоки с иными общественными объединениями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2F13E463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 ДОО обязано:</w:t>
      </w:r>
    </w:p>
    <w:p w14:paraId="292D8920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соблюдать законодательство Российской Федерации, общепризнанные принципы и нормы международного права, касающиеся сферы его деятельности, а также нормы, предусмотренные его уставом и иными учредительными документами;</w:t>
      </w:r>
    </w:p>
    <w:p w14:paraId="52F25E53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ежегодно публиковать отчет об использовании своего имущества, финансовых средств или обеспечивать доступность ознакомления с указанным отчетом;</w:t>
      </w:r>
    </w:p>
    <w:p w14:paraId="37197DDB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ежегодно информировать орган, принявший решение о государственной регистрации общественного объединения, о продолжении своей деятельности с указанием действительного места нахождения постоянно действующего руководящего органа, его названия и данных о руководителях ДОО в объеме сведений, включаемых в единый государственный реестр юридических лиц;</w:t>
      </w:r>
    </w:p>
    <w:p w14:paraId="67FDFD05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представлять по запросу органа, принимающего решение о государственной регистрации общественных объединений, решения руководящих органов и должностных лиц ДОО, а также годовые и квартальные отчеты о своей деятельности в объеме сведений, представляемых в налоговые органы;</w:t>
      </w:r>
    </w:p>
    <w:p w14:paraId="15E08714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допускать представителей органа, принимающего решения о государственной регистрации общественных объединений, на проводимые ДОО мероприятия;</w:t>
      </w:r>
    </w:p>
    <w:p w14:paraId="61AAD112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оказывать содействие представителям органа, принимающего решения о государственной регистрации общественных объединений, в ознакомлении с деятельностью ДОО по реализации уставных целей и соблюдению законодательства Российской Федерации;</w:t>
      </w:r>
    </w:p>
    <w:p w14:paraId="71239254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нести иные обязанности, предусмотренные действующим законодательством в отношении деятельности общественных объединений.</w:t>
      </w:r>
    </w:p>
    <w:p w14:paraId="7CB184D7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14:paraId="414234B3" w14:textId="015ACF6E" w:rsidR="006A01BF" w:rsidRPr="00F81C91" w:rsidRDefault="006A01BF" w:rsidP="00F81C91">
      <w:pPr>
        <w:shd w:val="clear" w:color="auto" w:fill="FFFFFF" w:themeFill="background1"/>
        <w:spacing w:after="15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 ПОРЯДОК ВСТУПЛЕНИЯ В ДОО 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ПРАВА И ОБЯЗАННОСТИ ЕГО ЧЛЕНОВ</w:t>
      </w:r>
    </w:p>
    <w:p w14:paraId="23EC95F7" w14:textId="15BF0AFE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6.1. Членами ДОО 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_"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могут быть любые граждане, достигшие 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-летнего возраста.</w:t>
      </w:r>
    </w:p>
    <w:p w14:paraId="4641DD87" w14:textId="3BB60071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6.2. Прием в члены ДОО 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  <w:proofErr w:type="gramStart"/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осуществляется</w:t>
      </w:r>
      <w:proofErr w:type="gramEnd"/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основании письменного заявления вступающего, которое подается в совет ДОО 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67DC51BE" w14:textId="21CFF668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6.3. Члены ДОО 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  <w:proofErr w:type="gramStart"/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имеют</w:t>
      </w:r>
      <w:proofErr w:type="gramEnd"/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право:</w:t>
      </w:r>
    </w:p>
    <w:p w14:paraId="0A38CDBA" w14:textId="47B46E28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участвовать во всех мероприятиях ДОО 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40391B08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выражать и отстаивать интересы организации;</w:t>
      </w:r>
    </w:p>
    <w:p w14:paraId="69CEE02A" w14:textId="0B2CB76D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вносить на рассмотрение совета ДОО 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_"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предложения по развитию детского движения;</w:t>
      </w:r>
    </w:p>
    <w:p w14:paraId="407A986E" w14:textId="33452C0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получать информацию о деятельности ДОО 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_"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пользоваться информацией о детском молодежном движении, имеющейся в его распоряжении;</w:t>
      </w:r>
    </w:p>
    <w:p w14:paraId="3A368063" w14:textId="24BEAACB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избирать и быть избранным в руководящие органы ДОО 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0529C1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57E83A4B" w14:textId="0840747D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контролировать деятельность руководящих органов ДОО 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03113168" w14:textId="3DA28F53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участвовать в работе других организаций, если членство в них не мешает реализации цели и задач ДОО 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45A1144F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свободно выйти из членов ДОО "________".</w:t>
      </w:r>
    </w:p>
    <w:p w14:paraId="4F94F703" w14:textId="4D902C65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6.4. Член ДОО 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  <w:proofErr w:type="gramStart"/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обязан</w:t>
      </w:r>
      <w:proofErr w:type="gramEnd"/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14:paraId="20D5168B" w14:textId="44A79EFF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соблюдать требования настоящего Устава и выполнять решения руководящих органов ДОО 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принятые в пределах их полномочий, определенных Уставом;</w:t>
      </w:r>
    </w:p>
    <w:p w14:paraId="29CE8DEA" w14:textId="357E6B10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участвовать в реализации целей и решении задач ДОО 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7427256B" w14:textId="5A2022CF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защищать интересы ДОО 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заботиться о его авторитете, при необходимости отстаивать права ДОО 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  <w:proofErr w:type="gramStart"/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</w:t>
      </w:r>
      <w:proofErr w:type="gramEnd"/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любом уровне;</w:t>
      </w:r>
    </w:p>
    <w:p w14:paraId="1CD36ACA" w14:textId="590AF3AE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- выполнять добровольно принятые на себя обязательства, руководствоваться в своей деятельности целями, задачами и принципами ДОО 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75B49707" w14:textId="0E5D45FF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соблюдать этику и демократические нормы при взаимоотношениях с членами ДОО 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  <w:proofErr w:type="gramStart"/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</w:t>
      </w:r>
      <w:proofErr w:type="gramEnd"/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его выборными органами, а также другими организациями и объединениями;</w:t>
      </w:r>
    </w:p>
    <w:p w14:paraId="2C12EAF8" w14:textId="2BD9BDCB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использовать любые, не противоречащие действующему законодательству, возможности для поддержки деятельности ДОО 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6CCCF6A5" w14:textId="096E569B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информировать совет ДОО 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_"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его президента о проводимых им мероприятиях;</w:t>
      </w:r>
    </w:p>
    <w:p w14:paraId="0E1F0DE2" w14:textId="52353ED2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пропагандировать деятельность ДОО 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  <w:proofErr w:type="gramStart"/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</w:t>
      </w:r>
      <w:proofErr w:type="gramEnd"/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соответствии с его целями и задачами;</w:t>
      </w:r>
    </w:p>
    <w:p w14:paraId="586446FB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активно участвовать в организации и проведении общественно значимых дел, акций, мероприятий;</w:t>
      </w:r>
    </w:p>
    <w:p w14:paraId="1A03E7A6" w14:textId="2E1E76CE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выполнять законы ДОО 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22DA8454" w14:textId="30C68609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6.5. Членство в ДОО 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  <w:proofErr w:type="gramStart"/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прекращается</w:t>
      </w:r>
      <w:proofErr w:type="gramEnd"/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14:paraId="341346C2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добровольно по собственному желанию, письменно известив об этом совет;</w:t>
      </w:r>
    </w:p>
    <w:p w14:paraId="628E5BD0" w14:textId="5E8DC3E4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по решению Совета за действия, не совместимые с настоящим Уставом, либо нанесшие моральный или материальный вред ДОО 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Решение об исключении принимается Советом простым большинством голосов от числа членов совета.</w:t>
      </w:r>
    </w:p>
    <w:p w14:paraId="0A652484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14:paraId="3A16F827" w14:textId="77777777" w:rsidR="001F3F30" w:rsidRPr="00F81C91" w:rsidRDefault="001F3F30" w:rsidP="00F81C91">
      <w:pPr>
        <w:shd w:val="clear" w:color="auto" w:fill="FFFFFF" w:themeFill="background1"/>
        <w:spacing w:after="15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AD28D32" w14:textId="5306F6B0" w:rsidR="006A01BF" w:rsidRPr="00F81C91" w:rsidRDefault="001F3F30" w:rsidP="00F81C91">
      <w:pPr>
        <w:shd w:val="clear" w:color="auto" w:fill="FFFFFF" w:themeFill="background1"/>
        <w:spacing w:after="15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 w:rsidR="006A01BF" w:rsidRPr="00F81C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ПОРЯДОК ВНЕСЕНИЯ ИЗМЕНЕНИЙ И ДОПОЛНЕНИЙ В УСТАВ ДОО</w:t>
      </w:r>
    </w:p>
    <w:p w14:paraId="4A7F6146" w14:textId="437E091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8.1. Внесение изменений и дополнений в Устав ДОО 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_"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относится к исключительной компетенции совета ДОО 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_"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13C3976B" w14:textId="1E016FE8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8.2. Изменения и дополнения в Устав ДОО 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Бригантина</w:t>
      </w:r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  <w:proofErr w:type="gramStart"/>
      <w:r w:rsidR="001F3F30"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принимаются</w:t>
      </w:r>
      <w:proofErr w:type="gramEnd"/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если за них проголосовало более 2/3 от присутствующих на совете участников.</w:t>
      </w:r>
    </w:p>
    <w:p w14:paraId="4F7E9635" w14:textId="77777777" w:rsidR="001F3F30" w:rsidRPr="00F81C91" w:rsidRDefault="006A01BF" w:rsidP="00F81C9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14:paraId="5E99FAAD" w14:textId="77777777" w:rsidR="00BF7045" w:rsidRPr="00F81C91" w:rsidRDefault="00BF7045" w:rsidP="00F81C9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88AB666" w14:textId="77777777" w:rsidR="00BF7045" w:rsidRPr="00F81C91" w:rsidRDefault="00BF7045" w:rsidP="00F81C9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194A74E" w14:textId="23C6B54C" w:rsidR="006A01BF" w:rsidRPr="00F81C91" w:rsidRDefault="006A01BF" w:rsidP="00F81C9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14:paraId="4EE34775" w14:textId="778F75DA" w:rsidR="006A01BF" w:rsidRPr="00F81C91" w:rsidRDefault="001F3F30" w:rsidP="00F81C91">
      <w:pPr>
        <w:shd w:val="clear" w:color="auto" w:fill="FFFFFF" w:themeFill="background1"/>
        <w:spacing w:after="15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="006A01BF" w:rsidRPr="00F81C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РЕОРГАНИЗАЦИЯ И ЛИКВИДАЦИЯ ДОО</w:t>
      </w:r>
    </w:p>
    <w:p w14:paraId="00393178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9.1. ДОО может быть реорганизовано путем слияния, присоединения, разделения, выделения или преобразования в порядке, предусмотренном гражданским законодательством.</w:t>
      </w:r>
    </w:p>
    <w:p w14:paraId="2D2B7387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9.2. При реорганизации ДОО все имущественные и неимущественные права ДОО переходят к вновь возникшему юридическому лицу (правопреемнику) в порядке, предусмотренном действующим законодательством.</w:t>
      </w:r>
    </w:p>
    <w:p w14:paraId="76FBDEF4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9.3. Реорганизация и ликвидация ДОО осуществляются по решению общего сбора организации, принятому 2/3 </w:t>
      </w:r>
      <w:proofErr w:type="gramStart"/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голосов</w:t>
      </w:r>
      <w:proofErr w:type="gramEnd"/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присутствовавших на общем сборе представителей членов ДОО.</w:t>
      </w:r>
    </w:p>
    <w:p w14:paraId="37A527DC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9.4. В случае и в порядке, установленных законодательством, ДОО может быть ликвидировано в судебном порядке.</w:t>
      </w:r>
    </w:p>
    <w:p w14:paraId="55F6E814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9.5. Ликвидация ДОО осуществляется ликвидационной комиссией, образуемой общим сбором организации или по решению суда. Ликвидационная комиссия устанавливает порядок и сроки проведения ликвидации. Оценивает имущество ДОО, выделяет дебиторов и кредиторов и рассчитывается с ними, принимает меры к оплате долгов ДОО третьим </w:t>
      </w: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лицам, составляет промежуточный ликвидационный баланс и представляет его на утверждение общему сбору ДОО.</w:t>
      </w:r>
    </w:p>
    <w:p w14:paraId="7C323A34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9.6. Имущество и средства, оставшиеся в результате ликвидации ДОО, после удовлетворения требований кредиторов направляются на цели, предусмотренные настоящим Уставом. Решение об использовании оставшегося имущества публикуется ликвидационной комиссией в печати.</w:t>
      </w:r>
    </w:p>
    <w:p w14:paraId="2DEFCF28" w14:textId="77777777" w:rsidR="006A01BF" w:rsidRPr="00F81C91" w:rsidRDefault="006A01BF" w:rsidP="00F81C9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9.7. ДОО обеспечивает учет и сохранность документов по личному составу и при прекращении своей деятельности передает их на государственное хранение в установленном порядке.</w:t>
      </w:r>
    </w:p>
    <w:p w14:paraId="02632F4B" w14:textId="77777777" w:rsidR="002F447A" w:rsidRPr="00F81C91" w:rsidRDefault="002F447A" w:rsidP="00F81C91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2F447A" w:rsidRPr="00F81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889"/>
    <w:rsid w:val="000529C1"/>
    <w:rsid w:val="00192889"/>
    <w:rsid w:val="001F3F30"/>
    <w:rsid w:val="00232C0C"/>
    <w:rsid w:val="002F447A"/>
    <w:rsid w:val="006A01BF"/>
    <w:rsid w:val="00700B50"/>
    <w:rsid w:val="008536C8"/>
    <w:rsid w:val="00911C56"/>
    <w:rsid w:val="00965D12"/>
    <w:rsid w:val="00BF7045"/>
    <w:rsid w:val="00D20269"/>
    <w:rsid w:val="00EE5CF1"/>
    <w:rsid w:val="00F81C91"/>
    <w:rsid w:val="00F9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F4096"/>
  <w15:chartTrackingRefBased/>
  <w15:docId w15:val="{383EEEB6-D1B9-4B00-AD4C-355C9C34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01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01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ight">
    <w:name w:val="right"/>
    <w:basedOn w:val="a"/>
    <w:rsid w:val="006A0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">
    <w:name w:val="just"/>
    <w:basedOn w:val="a"/>
    <w:rsid w:val="006A0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F90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6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2066</Words>
  <Characters>11780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Admin</cp:lastModifiedBy>
  <cp:revision>3</cp:revision>
  <dcterms:created xsi:type="dcterms:W3CDTF">2021-10-29T16:25:00Z</dcterms:created>
  <dcterms:modified xsi:type="dcterms:W3CDTF">2021-10-30T15:24:00Z</dcterms:modified>
</cp:coreProperties>
</file>